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6lm4rsc8gxpq" w:id="0"/>
      <w:bookmarkEnd w:id="0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It’s time to finish the main page for your imaginary furniture store that you began in the previous activity.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In this activity, you will add a second grid, both HTML and CSS, to your webpage to showcase the different product types of your online furniture store.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3863" cy="3575714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575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76fbfpy70can" w:id="1"/>
      <w:bookmarkEnd w:id="1"/>
      <w:r w:rsidDel="00000000" w:rsidR="00000000" w:rsidRPr="00000000">
        <w:rPr>
          <w:rtl w:val="0"/>
        </w:rPr>
        <w:t xml:space="preserve">Instructions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pacing w:after="20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333333"/>
          <w:rtl w:val="0"/>
        </w:rPr>
        <w:t xml:space="preserve">Open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 file. </w:t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spacing w:after="200" w:before="200" w:lineRule="auto"/>
        <w:ind w:left="1440" w:hanging="360"/>
      </w:pPr>
      <w:r w:rsidDel="00000000" w:rsidR="00000000" w:rsidRPr="00000000">
        <w:rPr>
          <w:i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This is the same index.html file you used in the earlier activity.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Before creating our second grid, 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&lt;div&gt;</w:t>
      </w:r>
      <w:r w:rsidDel="00000000" w:rsidR="00000000" w:rsidRPr="00000000">
        <w:rPr>
          <w:color w:val="333333"/>
          <w:rtl w:val="0"/>
        </w:rPr>
        <w:t xml:space="preserve"> with the class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subHeading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1"/>
          <w:numId w:val="5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Create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&lt;h3&gt;</w:t>
      </w:r>
      <w:r w:rsidDel="00000000" w:rsidR="00000000" w:rsidRPr="00000000">
        <w:rPr>
          <w:color w:val="333333"/>
          <w:rtl w:val="0"/>
        </w:rPr>
        <w:t xml:space="preserve"> tag and add the text “Shop By Category” within this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&lt;div&gt;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B">
      <w:pPr>
        <w:spacing w:after="0" w:before="0" w:lineRule="auto"/>
        <w:ind w:left="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1: Create the Grid and Its Content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create the HTML tags that will be our second grid under our first. Give the second grid the ID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categoryGrid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spacing w:after="200" w:before="200" w:lineRule="auto"/>
        <w:ind w:left="1440" w:hanging="36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Use a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&lt;section&gt;</w:t>
      </w:r>
      <w:r w:rsidDel="00000000" w:rsidR="00000000" w:rsidRPr="00000000">
        <w:rPr>
          <w:i w:val="1"/>
          <w:color w:val="333333"/>
          <w:rtl w:val="0"/>
        </w:rPr>
        <w:t xml:space="preserve"> tag for your grid.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the following HTML structure inside your newly created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&lt;section&gt;</w:t>
      </w:r>
      <w:r w:rsidDel="00000000" w:rsidR="00000000" w:rsidRPr="00000000">
        <w:rPr>
          <w:color w:val="333333"/>
          <w:rtl w:val="0"/>
        </w:rPr>
        <w:t xml:space="preserve"> tag:</w:t>
        <w:br w:type="textWrapping"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5443538" cy="265198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651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That’s all the HTML structure you will need for your second grid.</w:t>
      </w:r>
    </w:p>
    <w:p w:rsidR="00000000" w:rsidDel="00000000" w:rsidP="00000000" w:rsidRDefault="00000000" w:rsidRPr="00000000" w14:paraId="00000011">
      <w:pPr>
        <w:spacing w:after="0" w:before="0" w:lineRule="auto"/>
        <w:ind w:left="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2: Format and Style the Grid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open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style.css</w:t>
      </w:r>
      <w:r w:rsidDel="00000000" w:rsidR="00000000" w:rsidRPr="00000000">
        <w:rPr>
          <w:color w:val="333333"/>
          <w:rtl w:val="0"/>
        </w:rPr>
        <w:t xml:space="preserve">.  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Again, you’ll also find this file in the .zip file within the Activities folder.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a selector that targets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subHeading</w:t>
      </w:r>
      <w:r w:rsidDel="00000000" w:rsidR="00000000" w:rsidRPr="00000000">
        <w:rPr>
          <w:color w:val="333333"/>
          <w:rtl w:val="0"/>
        </w:rPr>
        <w:t xml:space="preserve"> class. Add the following:</w:t>
      </w:r>
    </w:p>
    <w:tbl>
      <w:tblPr>
        <w:tblStyle w:val="Table1"/>
        <w:tblW w:w="8655.0" w:type="dxa"/>
        <w:jc w:val="left"/>
        <w:tblInd w:w="8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4260"/>
        <w:tblGridChange w:id="0">
          <w:tblGrid>
            <w:gridCol w:w="4395"/>
            <w:gridCol w:w="42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Property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Value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text-align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center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border-bottom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2px solid black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width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300px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margin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50px auto</w:t>
            </w:r>
          </w:p>
        </w:tc>
      </w:tr>
    </w:tbl>
    <w:p w:rsidR="00000000" w:rsidDel="00000000" w:rsidP="00000000" w:rsidRDefault="00000000" w:rsidRPr="00000000" w14:paraId="00000020">
      <w:pPr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a selector that targets your second grid using its ID.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Add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margin: 0px 5%;</w:t>
      </w:r>
      <w:r w:rsidDel="00000000" w:rsidR="00000000" w:rsidRPr="00000000">
        <w:rPr>
          <w:color w:val="333333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display: grid;</w:t>
      </w:r>
      <w:r w:rsidDel="00000000" w:rsidR="00000000" w:rsidRPr="00000000">
        <w:rPr>
          <w:color w:val="333333"/>
          <w:rtl w:val="0"/>
        </w:rPr>
        <w:t xml:space="preserve"> to create your grid.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Use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grid-template-rows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grid-template-columns</w:t>
      </w:r>
      <w:r w:rsidDel="00000000" w:rsidR="00000000" w:rsidRPr="00000000">
        <w:rPr>
          <w:color w:val="333333"/>
          <w:rtl w:val="0"/>
        </w:rPr>
        <w:t xml:space="preserve">,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grid-template-areas</w:t>
      </w:r>
      <w:r w:rsidDel="00000000" w:rsidR="00000000" w:rsidRPr="00000000">
        <w:rPr>
          <w:color w:val="333333"/>
          <w:rtl w:val="0"/>
        </w:rPr>
        <w:t xml:space="preserve"> properties to create the structure of the grid.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You will have three columns and three rows in this layout (note the illustration below).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Make your row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300px</w:t>
      </w:r>
      <w:r w:rsidDel="00000000" w:rsidR="00000000" w:rsidRPr="00000000">
        <w:rPr>
          <w:color w:val="333333"/>
          <w:rtl w:val="0"/>
        </w:rPr>
        <w:t xml:space="preserve"> tall.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Each column should occupy one-third of the area (use fractional units).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The area should look like the diagram below:</w:t>
      </w:r>
    </w:p>
    <w:tbl>
      <w:tblPr>
        <w:tblStyle w:val="Table2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rPr>
          <w:trHeight w:val="560" w:hRule="atLeast"/>
        </w:trPr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1</w:t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2</w:t>
            </w:r>
          </w:p>
        </w:tc>
        <w:tc>
          <w:tcPr>
            <w:vMerge w:val="restart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3</w:t>
            </w:r>
          </w:p>
        </w:tc>
      </w:tr>
      <w:tr>
        <w:trPr>
          <w:trHeight w:val="560" w:hRule="atLeast"/>
        </w:trPr>
        <w:tc>
          <w:tcPr>
            <w:gridSpan w:val="2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4</w:t>
            </w:r>
          </w:p>
        </w:tc>
        <w:tc>
          <w:tcPr>
            <w:vMerge w:val="continue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gridSpan w:val="3"/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32">
      <w:pPr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create </w:t>
      </w:r>
      <w:r w:rsidDel="00000000" w:rsidR="00000000" w:rsidRPr="00000000">
        <w:rPr>
          <w:b w:val="1"/>
          <w:color w:val="333333"/>
          <w:rtl w:val="0"/>
        </w:rPr>
        <w:t xml:space="preserve">five</w:t>
      </w:r>
      <w:r w:rsidDel="00000000" w:rsidR="00000000" w:rsidRPr="00000000">
        <w:rPr>
          <w:color w:val="333333"/>
          <w:rtl w:val="0"/>
        </w:rPr>
        <w:t xml:space="preserve"> selectors that target each grid area you created in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spacing w:after="200" w:before="200" w:lineRule="auto"/>
        <w:ind w:left="1440" w:hanging="36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Remember to target the </w:t>
      </w:r>
      <w:r w:rsidDel="00000000" w:rsidR="00000000" w:rsidRPr="00000000">
        <w:rPr>
          <w:b w:val="1"/>
          <w:i w:val="1"/>
          <w:color w:val="333333"/>
          <w:rtl w:val="0"/>
        </w:rPr>
        <w:t xml:space="preserve">ID</w:t>
      </w:r>
      <w:r w:rsidDel="00000000" w:rsidR="00000000" w:rsidRPr="00000000">
        <w:rPr>
          <w:i w:val="1"/>
          <w:color w:val="333333"/>
          <w:rtl w:val="0"/>
        </w:rPr>
        <w:t xml:space="preserve"> for each area.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background-image</w:t>
      </w:r>
      <w:r w:rsidDel="00000000" w:rsidR="00000000" w:rsidRPr="00000000">
        <w:rPr>
          <w:color w:val="333333"/>
          <w:rtl w:val="0"/>
        </w:rPr>
        <w:t xml:space="preserve"> to each grid area selector using the images provided in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images</w:t>
      </w:r>
      <w:r w:rsidDel="00000000" w:rsidR="00000000" w:rsidRPr="00000000">
        <w:rPr>
          <w:color w:val="333333"/>
          <w:rtl w:val="0"/>
        </w:rPr>
        <w:t xml:space="preserve"> folder.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a selector for the common grid area class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categoryGridArea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Add the following properties and values to this selector:</w:t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2719388" cy="157704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77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Lastly, create a selector to target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heading</w:t>
      </w:r>
      <w:r w:rsidDel="00000000" w:rsidR="00000000" w:rsidRPr="00000000">
        <w:rPr>
          <w:color w:val="333333"/>
          <w:rtl w:val="0"/>
        </w:rPr>
        <w:t xml:space="preserve"> class with the following:</w:t>
      </w:r>
    </w:p>
    <w:p w:rsidR="00000000" w:rsidDel="00000000" w:rsidP="00000000" w:rsidRDefault="00000000" w:rsidRPr="00000000" w14:paraId="00000039">
      <w:pPr>
        <w:spacing w:after="200" w:before="20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ab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2957513" cy="118300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183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Now, open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 in your browser and take a look at both grids. 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You should notice that you’ve created a great-looking layout using nested grids!</w:t>
      </w:r>
    </w:p>
    <w:p w:rsidR="00000000" w:rsidDel="00000000" w:rsidP="00000000" w:rsidRDefault="00000000" w:rsidRPr="00000000" w14:paraId="0000003C">
      <w:pPr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Resources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200" w:before="200" w:lineRule="auto"/>
        <w:ind w:left="72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grid-template-rows documentation: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https://www.w3schools.com/cssref/pr_grid-template-rows.asp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spacing w:after="200" w:before="200" w:lineRule="auto"/>
        <w:ind w:left="72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grid-template-columns documentation:</w:t>
      </w:r>
      <w:r w:rsidDel="00000000" w:rsidR="00000000" w:rsidRPr="00000000">
        <w:rPr>
          <w:b w:val="1"/>
          <w:color w:val="333333"/>
          <w:rtl w:val="0"/>
        </w:rPr>
        <w:t xml:space="preserve">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https://www.w3schools.com/cssref/pr_grid-template-columns.asp</w:t>
        </w:r>
      </w:hyperlink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5840" w:w="12240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4">
    <w:pPr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5">
    <w:pPr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6">
    <w:pPr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7">
    <w:pPr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8">
    <w:pPr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pStyle w:val="Heading1"/>
      <w:rPr>
        <w:sz w:val="28"/>
        <w:szCs w:val="28"/>
      </w:rPr>
    </w:pPr>
    <w:bookmarkStart w:colFirst="0" w:colLast="0" w:name="_oacrdxg35ukc" w:id="2"/>
    <w:bookmarkEnd w:id="2"/>
    <w:r w:rsidDel="00000000" w:rsidR="00000000" w:rsidRPr="00000000">
      <w:rPr>
        <w:sz w:val="24"/>
        <w:szCs w:val="24"/>
      </w:rPr>
      <w:drawing>
        <wp:inline distB="114300" distT="114300" distL="114300" distR="114300">
          <wp:extent cx="5943600" cy="1117600"/>
          <wp:effectExtent b="0" l="0" r="0" t="0"/>
          <wp:docPr id="4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1117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4"/>
        <w:szCs w:val="24"/>
        <w:rtl w:val="0"/>
      </w:rPr>
      <w:br w:type="textWrapping"/>
    </w:r>
    <w:r w:rsidDel="00000000" w:rsidR="00000000" w:rsidRPr="00000000">
      <w:rPr>
        <w:b w:val="1"/>
        <w:sz w:val="40"/>
        <w:szCs w:val="40"/>
        <w:rtl w:val="0"/>
      </w:rPr>
      <w:t xml:space="preserve">18.2 | Oops, You Grid It Again</w:t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190500" cy="190500"/>
          <wp:effectExtent b="0" l="0" r="0" t="0"/>
          <wp:docPr id="7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~30 min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06193" cy="206193"/>
          <wp:effectExtent b="0" l="0" r="0" t="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Solo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30188" cy="230188"/>
          <wp:effectExtent b="0" l="0" r="0" t="0"/>
          <wp:docPr id="5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Visual Studio Code</w:t>
    </w:r>
  </w:p>
  <w:p w:rsidR="00000000" w:rsidDel="00000000" w:rsidP="00000000" w:rsidRDefault="00000000" w:rsidRPr="00000000" w14:paraId="00000042">
    <w:pPr>
      <w:pStyle w:val="Heading1"/>
      <w:rPr/>
    </w:pPr>
    <w:bookmarkStart w:colFirst="0" w:colLast="0" w:name="_c06vptk1p9p" w:id="3"/>
    <w:bookmarkEnd w:id="3"/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jc w:val="center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b7b7b7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w3schools.com/cssref/pr_grid-template-columns.asp" TargetMode="External"/><Relationship Id="rId10" Type="http://schemas.openxmlformats.org/officeDocument/2006/relationships/hyperlink" Target="https://www.w3schools.com/cssref/pr_grid-template-rows.asp" TargetMode="External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